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1"/>
        <w:gridCol w:w="1291"/>
        <w:gridCol w:w="1442"/>
        <w:gridCol w:w="1760"/>
        <w:gridCol w:w="948"/>
        <w:gridCol w:w="406"/>
        <w:gridCol w:w="406"/>
        <w:gridCol w:w="1873"/>
        <w:gridCol w:w="406"/>
        <w:gridCol w:w="406"/>
        <w:gridCol w:w="406"/>
        <w:gridCol w:w="406"/>
        <w:gridCol w:w="406"/>
        <w:gridCol w:w="416"/>
        <w:gridCol w:w="416"/>
        <w:gridCol w:w="416"/>
        <w:gridCol w:w="1395"/>
      </w:tblGrid>
      <w:tr w:rsidR="00405946" w:rsidRPr="00114DC9" w:rsidTr="003E3916">
        <w:tc>
          <w:tcPr>
            <w:tcW w:w="1652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752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1764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405946" w:rsidRPr="00114DC9" w:rsidTr="003E3916">
        <w:tc>
          <w:tcPr>
            <w:tcW w:w="1652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1764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405946" w:rsidRPr="00114DC9" w:rsidTr="003E3916">
        <w:trPr>
          <w:trHeight w:val="3945"/>
        </w:trPr>
        <w:tc>
          <w:tcPr>
            <w:tcW w:w="1652" w:type="dxa"/>
            <w:vMerge w:val="restart"/>
          </w:tcPr>
          <w:p w:rsidR="003E3916" w:rsidRPr="00114DC9" w:rsidRDefault="003E3916" w:rsidP="003E3916">
            <w:pPr>
              <w:pStyle w:val="ListeParagraf"/>
              <w:ind w:left="0"/>
            </w:pPr>
            <w:r>
              <w:t>Arazi Toplulaştırma ve İhale uygulama surecinin kontrolü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3E3916" w:rsidRPr="00114DC9" w:rsidRDefault="003E3916" w:rsidP="003E3916">
            <w:r>
              <w:rPr>
                <w:spacing w:val="-2"/>
              </w:rPr>
              <w:t>Toplulaştırma yapılarak Tarımsal üretimi artırmak, maliyetleri düşürmek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916" w:rsidRPr="00114DC9" w:rsidRDefault="003E3916" w:rsidP="003E3916">
            <w:r>
              <w:t>Arazi toplulaştırma 2018 yılında başlamıştır.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Default="003E3916" w:rsidP="003E3916">
            <w:r w:rsidRPr="00B82338">
              <w:t>201</w:t>
            </w:r>
            <w:r>
              <w:t xml:space="preserve">8-2020 </w:t>
            </w:r>
            <w:r w:rsidRPr="00B82338">
              <w:t xml:space="preserve">yılında </w:t>
            </w:r>
            <w:r>
              <w:t>125 yerleşim biriminde ilan edilen toplulaştırma alanlarında etüdü çalışmalarının tamamlanması,</w:t>
            </w:r>
          </w:p>
          <w:p w:rsidR="003E3916" w:rsidRDefault="003E3916" w:rsidP="003E3916">
            <w:r>
              <w:t>TİGH hizmetlerinin tamamlanmasını sağlamak.</w:t>
            </w:r>
          </w:p>
          <w:p w:rsidR="003E3916" w:rsidRPr="007C5A56" w:rsidRDefault="003E3916" w:rsidP="003E3916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  <w:tc>
          <w:tcPr>
            <w:tcW w:w="1035" w:type="dxa"/>
          </w:tcPr>
          <w:p w:rsidR="003E3916" w:rsidRDefault="00405946" w:rsidP="003E3916">
            <w:r>
              <w:t>Yıllık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Pr="00114DC9" w:rsidRDefault="003E3916" w:rsidP="003E3916">
            <w:r>
              <w:t>YGG toplantısından önce değerlendirme yapılmalıdır.</w:t>
            </w:r>
          </w:p>
        </w:tc>
      </w:tr>
      <w:tr w:rsidR="00405946" w:rsidRPr="00114DC9" w:rsidTr="003E3916">
        <w:trPr>
          <w:trHeight w:val="937"/>
        </w:trPr>
        <w:tc>
          <w:tcPr>
            <w:tcW w:w="1652" w:type="dxa"/>
            <w:vMerge/>
          </w:tcPr>
          <w:p w:rsidR="003E3916" w:rsidRPr="00114DC9" w:rsidRDefault="003E3916" w:rsidP="003E3916">
            <w:pPr>
              <w:pStyle w:val="ListeParagraf"/>
              <w:ind w:left="0"/>
            </w:pPr>
          </w:p>
        </w:tc>
        <w:tc>
          <w:tcPr>
            <w:tcW w:w="1485" w:type="dxa"/>
            <w:vMerge/>
          </w:tcPr>
          <w:p w:rsidR="003E3916" w:rsidRDefault="003E3916" w:rsidP="003E3916">
            <w:pPr>
              <w:rPr>
                <w:spacing w:val="-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916" w:rsidRPr="00114DC9" w:rsidRDefault="003E3916" w:rsidP="003E3916">
            <w:r>
              <w:t>Sulanabilir alan % 39.5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Default="003E3916" w:rsidP="003E3916">
            <w:pPr>
              <w:tabs>
                <w:tab w:val="left" w:pos="186"/>
              </w:tabs>
              <w:spacing w:before="100" w:beforeAutospacing="1"/>
              <w:jc w:val="both"/>
            </w:pPr>
            <w:r>
              <w:t>Sulanabilir arazi miktarını % 20 arttırmak.</w:t>
            </w:r>
          </w:p>
        </w:tc>
        <w:tc>
          <w:tcPr>
            <w:tcW w:w="1035" w:type="dxa"/>
          </w:tcPr>
          <w:p w:rsidR="003E3916" w:rsidRDefault="00405946" w:rsidP="003E3916">
            <w:r>
              <w:t>Yıllık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Pr="00114DC9" w:rsidRDefault="003E3916" w:rsidP="003E3916">
            <w:r>
              <w:t>YGG toplantısından önce değerlendirme yapılmalıdır.</w:t>
            </w:r>
          </w:p>
        </w:tc>
      </w:tr>
      <w:tr w:rsidR="00405946" w:rsidRPr="00114DC9" w:rsidTr="003E3916">
        <w:trPr>
          <w:trHeight w:val="937"/>
        </w:trPr>
        <w:tc>
          <w:tcPr>
            <w:tcW w:w="1652" w:type="dxa"/>
            <w:vMerge/>
          </w:tcPr>
          <w:p w:rsidR="003E3916" w:rsidRPr="00114DC9" w:rsidRDefault="003E3916" w:rsidP="003E3916">
            <w:pPr>
              <w:pStyle w:val="ListeParagraf"/>
              <w:ind w:left="0"/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3E3916" w:rsidRDefault="003E3916" w:rsidP="003E3916">
            <w:pPr>
              <w:rPr>
                <w:spacing w:val="-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916" w:rsidRDefault="003E3916" w:rsidP="003E3916"/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Default="003E3916" w:rsidP="003E3916">
            <w:r>
              <w:t>Sulama altyapısının %50 revize edilmesi</w:t>
            </w:r>
          </w:p>
          <w:p w:rsidR="003E3916" w:rsidRDefault="003E3916" w:rsidP="003E3916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  <w:tc>
          <w:tcPr>
            <w:tcW w:w="1035" w:type="dxa"/>
          </w:tcPr>
          <w:p w:rsidR="003E3916" w:rsidRDefault="00405946" w:rsidP="003E3916">
            <w:r>
              <w:t>Yıllık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Default="003E3916" w:rsidP="003E3916">
            <w:r>
              <w:t>YGG toplantısından önce değerlendirme yapılmalıdır.</w:t>
            </w:r>
          </w:p>
        </w:tc>
      </w:tr>
      <w:tr w:rsidR="00405946" w:rsidRPr="00114DC9" w:rsidTr="003E3916">
        <w:trPr>
          <w:trHeight w:val="937"/>
        </w:trPr>
        <w:tc>
          <w:tcPr>
            <w:tcW w:w="1652" w:type="dxa"/>
          </w:tcPr>
          <w:p w:rsidR="003E3916" w:rsidRPr="00114DC9" w:rsidRDefault="003E3916" w:rsidP="003E3916">
            <w:pPr>
              <w:pStyle w:val="ListeParagraf"/>
              <w:ind w:left="0"/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3E3916" w:rsidRDefault="003E3916" w:rsidP="003E3916">
            <w:pPr>
              <w:rPr>
                <w:spacing w:val="-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916" w:rsidRDefault="003E3916" w:rsidP="003E3916"/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Default="003E3916" w:rsidP="003E3916">
            <w:r>
              <w:t>Blok ve parsel planlarının gerçekleştirilmesini sağlayarak arazi sahiplerine teslim edilmesini sağlamak.</w:t>
            </w:r>
          </w:p>
          <w:p w:rsidR="003E3916" w:rsidRDefault="003E3916" w:rsidP="003E3916"/>
        </w:tc>
        <w:tc>
          <w:tcPr>
            <w:tcW w:w="1035" w:type="dxa"/>
          </w:tcPr>
          <w:p w:rsidR="003E3916" w:rsidRDefault="00405946" w:rsidP="003E3916">
            <w:r>
              <w:t>Yıllık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Default="003E3916" w:rsidP="003E3916"/>
        </w:tc>
      </w:tr>
      <w:tr w:rsidR="00405946" w:rsidRPr="00114DC9" w:rsidTr="003E3916">
        <w:trPr>
          <w:trHeight w:val="937"/>
        </w:trPr>
        <w:tc>
          <w:tcPr>
            <w:tcW w:w="1652" w:type="dxa"/>
          </w:tcPr>
          <w:p w:rsidR="003E3916" w:rsidRPr="00114DC9" w:rsidRDefault="003E3916" w:rsidP="003E3916">
            <w:pPr>
              <w:pStyle w:val="ListeParagraf"/>
              <w:ind w:left="0"/>
            </w:pPr>
            <w:r>
              <w:t>İhale uygulama surecinin kontrolü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Default="003E3916" w:rsidP="003E3916">
            <w:pPr>
              <w:shd w:val="clear" w:color="auto" w:fill="FFFFFF"/>
              <w:spacing w:line="240" w:lineRule="atLeast"/>
            </w:pPr>
            <w:r>
              <w:rPr>
                <w:spacing w:val="-2"/>
              </w:rPr>
              <w:t xml:space="preserve">Toplulaştırma Projesinin süresi içerisinde bitirilmesi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916" w:rsidRPr="00114DC9" w:rsidRDefault="003E3916" w:rsidP="003E3916"/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Pr="00EA2A37" w:rsidRDefault="003E3916" w:rsidP="003E3916">
            <w:pPr>
              <w:tabs>
                <w:tab w:val="left" w:pos="186"/>
              </w:tabs>
              <w:spacing w:before="100" w:beforeAutospacing="1"/>
              <w:jc w:val="both"/>
            </w:pPr>
            <w:r w:rsidRPr="00EA2A37">
              <w:t>Projenin süresinde gerçekleştirilmesi</w:t>
            </w:r>
          </w:p>
        </w:tc>
        <w:tc>
          <w:tcPr>
            <w:tcW w:w="1035" w:type="dxa"/>
          </w:tcPr>
          <w:p w:rsidR="003E3916" w:rsidRDefault="00405946" w:rsidP="003E3916">
            <w:r>
              <w:t>Yıllık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Pr="00114DC9" w:rsidRDefault="003E3916" w:rsidP="003E3916">
            <w:r>
              <w:t>YGG toplantısından önce değerlendirme yapılmalıdır.</w:t>
            </w:r>
          </w:p>
        </w:tc>
      </w:tr>
      <w:tr w:rsidR="003E3916" w:rsidRPr="00114DC9" w:rsidTr="003E3916">
        <w:trPr>
          <w:trHeight w:val="70"/>
        </w:trPr>
        <w:tc>
          <w:tcPr>
            <w:tcW w:w="1652" w:type="dxa"/>
            <w:vMerge w:val="restart"/>
          </w:tcPr>
          <w:p w:rsidR="003E3916" w:rsidRPr="00114DC9" w:rsidRDefault="003E3916" w:rsidP="003E3916">
            <w:pPr>
              <w:pStyle w:val="ListeParagraf"/>
              <w:ind w:left="0"/>
            </w:pPr>
            <w:r>
              <w:t>Meraların ıslah edilmesi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  <w:vAlign w:val="center"/>
          </w:tcPr>
          <w:p w:rsidR="003E3916" w:rsidRDefault="003E3916" w:rsidP="003E3916">
            <w:pPr>
              <w:shd w:val="clear" w:color="auto" w:fill="FFFFFF"/>
              <w:spacing w:line="240" w:lineRule="atLeast"/>
            </w:pPr>
            <w:r>
              <w:t>Meraların İslah Edilmesi</w:t>
            </w:r>
          </w:p>
        </w:tc>
        <w:tc>
          <w:tcPr>
            <w:tcW w:w="1108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E3916" w:rsidRPr="00114DC9" w:rsidRDefault="003E3916" w:rsidP="003E3916"/>
        </w:tc>
      </w:tr>
      <w:tr w:rsidR="00405946" w:rsidRPr="00114DC9" w:rsidTr="003E3916">
        <w:trPr>
          <w:trHeight w:val="937"/>
        </w:trPr>
        <w:tc>
          <w:tcPr>
            <w:tcW w:w="1652" w:type="dxa"/>
            <w:vMerge/>
          </w:tcPr>
          <w:p w:rsidR="003E3916" w:rsidRPr="00114DC9" w:rsidRDefault="003E3916" w:rsidP="003E3916">
            <w:pPr>
              <w:pStyle w:val="ListeParagraf"/>
              <w:ind w:left="0"/>
            </w:pPr>
          </w:p>
        </w:tc>
        <w:tc>
          <w:tcPr>
            <w:tcW w:w="1485" w:type="dxa"/>
            <w:vMerge/>
            <w:vAlign w:val="center"/>
          </w:tcPr>
          <w:p w:rsidR="003E3916" w:rsidRDefault="003E3916" w:rsidP="003E3916">
            <w:pPr>
              <w:shd w:val="clear" w:color="auto" w:fill="FFFFFF"/>
              <w:spacing w:line="240" w:lineRule="atLeast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916" w:rsidRPr="00114DC9" w:rsidRDefault="003E3916" w:rsidP="003E3916">
            <w:r>
              <w:t xml:space="preserve">Meralardan faydalanan Hayvan popilasyonu % 7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Pr="00AA154B" w:rsidRDefault="003E3916" w:rsidP="003E3916">
            <w:pPr>
              <w:tabs>
                <w:tab w:val="left" w:pos="186"/>
              </w:tabs>
              <w:spacing w:before="100" w:beforeAutospacing="1"/>
              <w:jc w:val="both"/>
            </w:pPr>
            <w:r w:rsidRPr="00AA154B">
              <w:t xml:space="preserve">Mera projesindeki hayvan popilasyonunu % 10 arttırmak. </w:t>
            </w:r>
          </w:p>
        </w:tc>
        <w:tc>
          <w:tcPr>
            <w:tcW w:w="1035" w:type="dxa"/>
          </w:tcPr>
          <w:p w:rsidR="003E3916" w:rsidRDefault="00545345" w:rsidP="003E3916">
            <w:r>
              <w:t>Yıllık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Pr="00114DC9" w:rsidRDefault="003E3916" w:rsidP="003E3916">
            <w:r>
              <w:t>YGG toplantısından önce değerlendirme yapılmalıdır.</w:t>
            </w:r>
          </w:p>
        </w:tc>
      </w:tr>
      <w:tr w:rsidR="00405946" w:rsidRPr="00114DC9" w:rsidTr="003E3916">
        <w:trPr>
          <w:trHeight w:val="937"/>
        </w:trPr>
        <w:tc>
          <w:tcPr>
            <w:tcW w:w="1652" w:type="dxa"/>
            <w:vMerge/>
          </w:tcPr>
          <w:p w:rsidR="003E3916" w:rsidRPr="00114DC9" w:rsidRDefault="003E3916" w:rsidP="003E3916">
            <w:pPr>
              <w:pStyle w:val="ListeParagraf"/>
              <w:ind w:left="0"/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3E3916" w:rsidRDefault="003E3916" w:rsidP="003E3916">
            <w:pPr>
              <w:shd w:val="clear" w:color="auto" w:fill="FFFFFF"/>
              <w:spacing w:line="240" w:lineRule="atLeast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916" w:rsidRPr="00114DC9" w:rsidRDefault="003E3916" w:rsidP="003E3916">
            <w:r w:rsidRPr="00AA154B">
              <w:t>Ot verimi % 20 dir</w:t>
            </w: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16" w:rsidRPr="00AA154B" w:rsidRDefault="003E3916" w:rsidP="003E3916">
            <w:pPr>
              <w:tabs>
                <w:tab w:val="left" w:pos="186"/>
              </w:tabs>
              <w:spacing w:before="100" w:beforeAutospacing="1"/>
              <w:jc w:val="both"/>
            </w:pPr>
            <w:r>
              <w:t xml:space="preserve">Islah Çalışması sonucunda </w:t>
            </w:r>
            <w:r w:rsidRPr="00AA154B">
              <w:t>ot verimini % 30 arttırmak</w:t>
            </w:r>
          </w:p>
        </w:tc>
        <w:tc>
          <w:tcPr>
            <w:tcW w:w="1035" w:type="dxa"/>
          </w:tcPr>
          <w:p w:rsidR="003E3916" w:rsidRDefault="00545345" w:rsidP="003E3916">
            <w:r>
              <w:t>Yıllık</w:t>
            </w:r>
            <w:bookmarkStart w:id="0" w:name="_GoBack"/>
            <w:bookmarkEnd w:id="0"/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Pr="00114DC9" w:rsidRDefault="003E3916" w:rsidP="003E3916">
            <w:r>
              <w:t>YGG toplantısından önce değerlendirme yapılmalıdır.</w:t>
            </w:r>
          </w:p>
        </w:tc>
      </w:tr>
      <w:tr w:rsidR="00405946" w:rsidRPr="00114DC9" w:rsidTr="003E3916">
        <w:trPr>
          <w:trHeight w:val="937"/>
        </w:trPr>
        <w:tc>
          <w:tcPr>
            <w:tcW w:w="1652" w:type="dxa"/>
          </w:tcPr>
          <w:p w:rsidR="003E3916" w:rsidRDefault="003E3916" w:rsidP="003E3916">
            <w:pPr>
              <w:pStyle w:val="ListeParagraf"/>
              <w:ind w:left="0"/>
            </w:pPr>
          </w:p>
          <w:p w:rsidR="003E3916" w:rsidRDefault="003E3916" w:rsidP="003E3916">
            <w:pPr>
              <w:pStyle w:val="ListeParagraf"/>
              <w:ind w:left="0"/>
            </w:pPr>
          </w:p>
          <w:p w:rsidR="003E3916" w:rsidRDefault="003E3916" w:rsidP="003E3916">
            <w:pPr>
              <w:pStyle w:val="ListeParagraf"/>
              <w:ind w:left="0"/>
            </w:pPr>
          </w:p>
          <w:p w:rsidR="003E3916" w:rsidRDefault="003E3916" w:rsidP="003E3916">
            <w:pPr>
              <w:pStyle w:val="ListeParagraf"/>
              <w:ind w:left="0"/>
            </w:pPr>
          </w:p>
          <w:p w:rsidR="003E3916" w:rsidRPr="00114DC9" w:rsidRDefault="003E3916" w:rsidP="003E3916">
            <w:pPr>
              <w:pStyle w:val="ListeParagraf"/>
              <w:ind w:left="0"/>
            </w:pPr>
            <w:r>
              <w:t>Mera alanlarının arttırılması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3E3916" w:rsidRDefault="003E3916" w:rsidP="003E3916">
            <w:pPr>
              <w:shd w:val="clear" w:color="auto" w:fill="FFFFFF"/>
              <w:spacing w:line="240" w:lineRule="atLeast"/>
            </w:pPr>
            <w:r>
              <w:t>Mera Tahsis Tahdit yapılacak alanların arttırılması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916" w:rsidRDefault="003E3916" w:rsidP="003E3916"/>
          <w:p w:rsidR="003E3916" w:rsidRDefault="003E3916" w:rsidP="003E3916"/>
          <w:p w:rsidR="003E3916" w:rsidRPr="00114DC9" w:rsidRDefault="003E3916" w:rsidP="003E3916">
            <w:r>
              <w:t>İlimizde 430000</w:t>
            </w:r>
            <w:r w:rsidRPr="00583042">
              <w:t>Ha</w:t>
            </w:r>
            <w:r>
              <w:t xml:space="preserve"> </w:t>
            </w:r>
            <w:r w:rsidRPr="00370446">
              <w:t xml:space="preserve"> Tespit </w:t>
            </w:r>
            <w:r>
              <w:t xml:space="preserve">360000Ha </w:t>
            </w:r>
            <w:r w:rsidRPr="00370446">
              <w:t xml:space="preserve">Tahdit </w:t>
            </w:r>
            <w:r>
              <w:t>67000</w:t>
            </w:r>
            <w:r w:rsidRPr="00370446">
              <w:t xml:space="preserve">Ha </w:t>
            </w:r>
            <w:r>
              <w:t>Tahsis alanı bulunmaktadır.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3E3916" w:rsidRPr="00114DC9" w:rsidRDefault="003E3916" w:rsidP="003E3916">
            <w:r>
              <w:t>2017 yılında toplamda 430000</w:t>
            </w:r>
            <w:r w:rsidRPr="00583042">
              <w:t>Ha</w:t>
            </w:r>
            <w:r w:rsidRPr="00370446">
              <w:t xml:space="preserve"> olan Tespit </w:t>
            </w:r>
            <w:r>
              <w:t>360000</w:t>
            </w:r>
            <w:r w:rsidRPr="00370446">
              <w:t xml:space="preserve">Ha olan Tahdit </w:t>
            </w:r>
            <w:r>
              <w:t>67000</w:t>
            </w:r>
            <w:r w:rsidRPr="00370446">
              <w:t xml:space="preserve">Ha olan Tahsisin; 2018 yılında </w:t>
            </w:r>
            <w:r>
              <w:t>435000</w:t>
            </w:r>
            <w:r w:rsidRPr="00370446">
              <w:t xml:space="preserve">Ha Tespit </w:t>
            </w:r>
            <w:r>
              <w:t>365000</w:t>
            </w:r>
            <w:r w:rsidRPr="00370446">
              <w:t xml:space="preserve"> Ha Tahtit </w:t>
            </w:r>
            <w:r>
              <w:t>75000</w:t>
            </w:r>
            <w:r w:rsidRPr="00370446">
              <w:t xml:space="preserve"> Ha Tahsis olarak gerçekleştirmek.</w:t>
            </w:r>
          </w:p>
        </w:tc>
        <w:tc>
          <w:tcPr>
            <w:tcW w:w="1035" w:type="dxa"/>
          </w:tcPr>
          <w:p w:rsidR="003E3916" w:rsidRDefault="003E3916" w:rsidP="003E3916">
            <w:r w:rsidRPr="00337FE5">
              <w:t>3 Aylık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405946" w:rsidP="003E3916">
            <w:r>
              <w:t>1000Ha Tahsis,1000Ha Tahdit,1000HaTespit Yapılmıştır.</w:t>
            </w:r>
          </w:p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29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440" w:type="dxa"/>
          </w:tcPr>
          <w:p w:rsidR="003E3916" w:rsidRPr="00114DC9" w:rsidRDefault="003E3916" w:rsidP="003E3916"/>
        </w:tc>
        <w:tc>
          <w:tcPr>
            <w:tcW w:w="1764" w:type="dxa"/>
          </w:tcPr>
          <w:p w:rsidR="003E3916" w:rsidRDefault="003E3916" w:rsidP="003E3916"/>
          <w:p w:rsidR="003E3916" w:rsidRDefault="003E3916" w:rsidP="003E3916"/>
          <w:p w:rsidR="003E3916" w:rsidRDefault="003E3916" w:rsidP="003E3916"/>
          <w:p w:rsidR="003E3916" w:rsidRDefault="003E3916" w:rsidP="003E3916"/>
          <w:p w:rsidR="003E3916" w:rsidRPr="00114DC9" w:rsidRDefault="003E3916" w:rsidP="003E3916">
            <w:r>
              <w:t>YGG toplantısından önce değerlendirme yapılmalıdır.</w:t>
            </w:r>
          </w:p>
        </w:tc>
      </w:tr>
    </w:tbl>
    <w:p w:rsidR="00AE1308" w:rsidRDefault="00950B74"/>
    <w:p w:rsidR="00251A19" w:rsidRDefault="00251A19"/>
    <w:p w:rsidR="00251A19" w:rsidRPr="00114DC9" w:rsidRDefault="00251A19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74" w:rsidRDefault="00950B74" w:rsidP="001E2940">
      <w:pPr>
        <w:spacing w:after="0" w:line="240" w:lineRule="auto"/>
      </w:pPr>
      <w:r>
        <w:separator/>
      </w:r>
    </w:p>
  </w:endnote>
  <w:endnote w:type="continuationSeparator" w:id="0">
    <w:p w:rsidR="00950B74" w:rsidRDefault="00950B74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D" w:rsidRDefault="007606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D" w:rsidRDefault="007606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D" w:rsidRDefault="007606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74" w:rsidRDefault="00950B74" w:rsidP="001E2940">
      <w:pPr>
        <w:spacing w:after="0" w:line="240" w:lineRule="auto"/>
      </w:pPr>
      <w:r>
        <w:separator/>
      </w:r>
    </w:p>
  </w:footnote>
  <w:footnote w:type="continuationSeparator" w:id="0">
    <w:p w:rsidR="00950B74" w:rsidRDefault="00950B74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D" w:rsidRDefault="007606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0A0EFC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6B68F1C" wp14:editId="049D19B0">
                <wp:extent cx="1089328" cy="900224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606ED" w:rsidRDefault="007606ED" w:rsidP="007606ED">
          <w:pPr>
            <w:pStyle w:val="stbilgi"/>
            <w:jc w:val="center"/>
            <w:rPr>
              <w:b/>
            </w:rPr>
          </w:pPr>
          <w:r>
            <w:rPr>
              <w:b/>
            </w:rPr>
            <w:t>ERİNCAN İL GIDA TARIM VE HAYVANCILIK MÜDÜRLÜĞÜ</w:t>
          </w:r>
        </w:p>
        <w:p w:rsidR="000A0EFC" w:rsidRPr="00F64247" w:rsidRDefault="000A0EFC" w:rsidP="000A0EFC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A0EFC" w:rsidRPr="00F35F12" w:rsidRDefault="000A0EFC" w:rsidP="000A0EFC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GTHB.İKS./KYS.FRM.040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0A0EFC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Default="000A0EFC" w:rsidP="000A0EF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A0EFC" w:rsidRPr="007E2B50" w:rsidRDefault="000A0EFC" w:rsidP="000A0EFC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0A0EFC" w:rsidRPr="00F35F12" w:rsidRDefault="000A0EFC" w:rsidP="000A0EFC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A0EFC" w:rsidRPr="00B979C2" w:rsidRDefault="000A0EFC" w:rsidP="000A0EFC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4534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45345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0A0EFC" w:rsidRDefault="000A0E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D" w:rsidRDefault="007606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0673E"/>
    <w:rsid w:val="000452A7"/>
    <w:rsid w:val="00085762"/>
    <w:rsid w:val="000A0EFC"/>
    <w:rsid w:val="000B2E6A"/>
    <w:rsid w:val="000E0317"/>
    <w:rsid w:val="000E52EA"/>
    <w:rsid w:val="000F08F1"/>
    <w:rsid w:val="000F52C1"/>
    <w:rsid w:val="00114DC9"/>
    <w:rsid w:val="00143BF7"/>
    <w:rsid w:val="0016371E"/>
    <w:rsid w:val="001E2940"/>
    <w:rsid w:val="00250398"/>
    <w:rsid w:val="00251A19"/>
    <w:rsid w:val="002B16EA"/>
    <w:rsid w:val="002C693A"/>
    <w:rsid w:val="002E1E84"/>
    <w:rsid w:val="003E3916"/>
    <w:rsid w:val="004051DB"/>
    <w:rsid w:val="00405946"/>
    <w:rsid w:val="00453EF8"/>
    <w:rsid w:val="00545345"/>
    <w:rsid w:val="00592C76"/>
    <w:rsid w:val="005F777E"/>
    <w:rsid w:val="006258E7"/>
    <w:rsid w:val="006D451F"/>
    <w:rsid w:val="006E536A"/>
    <w:rsid w:val="00734D00"/>
    <w:rsid w:val="007606ED"/>
    <w:rsid w:val="0079475C"/>
    <w:rsid w:val="007F6C6B"/>
    <w:rsid w:val="008067AB"/>
    <w:rsid w:val="00820A98"/>
    <w:rsid w:val="00921DA0"/>
    <w:rsid w:val="00950296"/>
    <w:rsid w:val="00950B74"/>
    <w:rsid w:val="00A10688"/>
    <w:rsid w:val="00A223E2"/>
    <w:rsid w:val="00A878F2"/>
    <w:rsid w:val="00AA08DD"/>
    <w:rsid w:val="00AA154B"/>
    <w:rsid w:val="00AC2DB7"/>
    <w:rsid w:val="00B47501"/>
    <w:rsid w:val="00B72AFE"/>
    <w:rsid w:val="00B86B18"/>
    <w:rsid w:val="00C308D6"/>
    <w:rsid w:val="00CB4325"/>
    <w:rsid w:val="00D438C8"/>
    <w:rsid w:val="00E22C5B"/>
    <w:rsid w:val="00EA2A37"/>
    <w:rsid w:val="00F27C02"/>
    <w:rsid w:val="00F45BED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105D-7772-4E02-96FC-AB767B3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5E387-8A1B-4F14-AF01-00074579B588}"/>
</file>

<file path=customXml/itemProps2.xml><?xml version="1.0" encoding="utf-8"?>
<ds:datastoreItem xmlns:ds="http://schemas.openxmlformats.org/officeDocument/2006/customXml" ds:itemID="{70E69964-AF3A-4247-BA4C-92DE07730D38}"/>
</file>

<file path=customXml/itemProps3.xml><?xml version="1.0" encoding="utf-8"?>
<ds:datastoreItem xmlns:ds="http://schemas.openxmlformats.org/officeDocument/2006/customXml" ds:itemID="{6E7097CF-3457-429A-A091-C320965E8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KYS24</cp:lastModifiedBy>
  <cp:revision>27</cp:revision>
  <dcterms:created xsi:type="dcterms:W3CDTF">2017-10-09T09:04:00Z</dcterms:created>
  <dcterms:modified xsi:type="dcterms:W3CDTF">2018-03-16T12:03:00Z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